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F" w:rsidRDefault="009F51C9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3C7F49">
        <w:rPr>
          <w:sz w:val="24"/>
          <w:szCs w:val="24"/>
        </w:rPr>
        <w:t>ЦОК</w:t>
      </w:r>
    </w:p>
    <w:p w:rsidR="00BA5D37" w:rsidRDefault="003C7F49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6F2891">
        <w:rPr>
          <w:sz w:val="24"/>
          <w:szCs w:val="24"/>
        </w:rPr>
        <w:t xml:space="preserve"> «</w:t>
      </w:r>
      <w:r>
        <w:rPr>
          <w:sz w:val="24"/>
          <w:szCs w:val="24"/>
        </w:rPr>
        <w:t>ПИО</w:t>
      </w:r>
      <w:r w:rsidR="006F2891">
        <w:rPr>
          <w:sz w:val="24"/>
          <w:szCs w:val="24"/>
        </w:rPr>
        <w:t>»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(наименование центра оценки квалификации)</w:t>
      </w:r>
    </w:p>
    <w:p w:rsidR="000976EF" w:rsidRDefault="000976EF">
      <w:pPr>
        <w:pBdr>
          <w:top w:val="single" w:sz="4" w:space="1" w:color="auto"/>
        </w:pBdr>
        <w:ind w:left="5670"/>
        <w:jc w:val="center"/>
      </w:pPr>
    </w:p>
    <w:p w:rsidR="009F51C9" w:rsidRPr="006F1ACE" w:rsidRDefault="003C7F49" w:rsidP="006F1AC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Иванову Владимиру Ильичу</w:t>
      </w:r>
      <w:bookmarkStart w:id="0" w:name="_GoBack"/>
      <w:bookmarkEnd w:id="0"/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CC78AE" w:rsidRDefault="00CC78AE">
      <w:pPr>
        <w:pBdr>
          <w:top w:val="single" w:sz="4" w:space="1" w:color="auto"/>
        </w:pBdr>
        <w:ind w:left="5670"/>
        <w:jc w:val="center"/>
      </w:pPr>
    </w:p>
    <w:p w:rsidR="00AA7034" w:rsidRDefault="00AA7034" w:rsidP="00AA7034">
      <w:pPr>
        <w:spacing w:after="24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BA5D37" w:rsidRDefault="00BA5D37" w:rsidP="00AA7034">
      <w:pPr>
        <w:spacing w:after="24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BA5D37" w:rsidRDefault="00BA5D37" w:rsidP="00AA7034">
      <w:pPr>
        <w:spacing w:after="240" w:line="276" w:lineRule="auto"/>
        <w:jc w:val="right"/>
      </w:pPr>
    </w:p>
    <w:p w:rsidR="009F51C9" w:rsidRPr="009F51C9" w:rsidRDefault="009F51C9" w:rsidP="000976EF">
      <w:pPr>
        <w:spacing w:after="240" w:line="276" w:lineRule="auto"/>
        <w:jc w:val="center"/>
        <w:rPr>
          <w:b/>
          <w:sz w:val="26"/>
          <w:szCs w:val="26"/>
        </w:rPr>
      </w:pPr>
      <w:r w:rsidRPr="009F51C9">
        <w:rPr>
          <w:b/>
          <w:sz w:val="26"/>
          <w:szCs w:val="26"/>
        </w:rPr>
        <w:t>ЗАЯВЛЕНИЕ</w:t>
      </w:r>
      <w:r w:rsidRPr="009F51C9">
        <w:rPr>
          <w:b/>
          <w:sz w:val="26"/>
          <w:szCs w:val="26"/>
        </w:rPr>
        <w:br/>
        <w:t>для проведения независимой оценки квалификации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F51C9" w:rsidRDefault="009F51C9">
      <w:pPr>
        <w:pBdr>
          <w:top w:val="single" w:sz="4" w:space="1" w:color="auto"/>
        </w:pBdr>
        <w:ind w:left="895"/>
        <w:jc w:val="center"/>
      </w:pPr>
      <w:r>
        <w:t>(указывается фамилия, имя, отчество (при наличии), дата рождения, реквизиты документа,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C78AE" w:rsidRDefault="009F51C9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</w:p>
    <w:p w:rsidR="003C7F49" w:rsidRDefault="003C7F49" w:rsidP="003C7F49">
      <w:pPr>
        <w:pStyle w:val="Default"/>
      </w:pPr>
    </w:p>
    <w:p w:rsidR="00BA5D37" w:rsidRPr="003C7F49" w:rsidRDefault="003C7F49" w:rsidP="003C7F49">
      <w:pPr>
        <w:pStyle w:val="Default"/>
      </w:pPr>
      <w:r w:rsidRPr="003C7F49">
        <w:rPr>
          <w:b/>
          <w:bCs/>
        </w:rPr>
        <w:t>Главный инженер проекта (специалист по организации строительства) (7-й уровень квалификации)</w:t>
      </w:r>
    </w:p>
    <w:p w:rsidR="009F51C9" w:rsidRDefault="003C7F49">
      <w:pPr>
        <w:pBdr>
          <w:top w:val="single" w:sz="4" w:space="1" w:color="auto"/>
        </w:pBdr>
        <w:ind w:right="113"/>
        <w:jc w:val="center"/>
      </w:pPr>
      <w:r>
        <w:t xml:space="preserve"> </w:t>
      </w:r>
      <w:r w:rsidR="009F51C9">
        <w:t>(наименование квалификации)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CC78AE" w:rsidRDefault="00CC78AE">
      <w:pPr>
        <w:ind w:firstLine="567"/>
        <w:rPr>
          <w:sz w:val="24"/>
          <w:szCs w:val="24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9F51C9" w:rsidRDefault="009F51C9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9F51C9" w:rsidRDefault="009F51C9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ознакомлен(а).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9F51C9" w:rsidRDefault="009F51C9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9F51C9" w:rsidRDefault="009F51C9" w:rsidP="006F289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9F51C9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</w:tr>
      <w:tr w:rsidR="009F51C9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(дата)</w:t>
            </w:r>
          </w:p>
        </w:tc>
      </w:tr>
    </w:tbl>
    <w:p w:rsidR="009F51C9" w:rsidRDefault="009F51C9">
      <w:pPr>
        <w:rPr>
          <w:sz w:val="24"/>
          <w:szCs w:val="24"/>
          <w:lang w:val="en-US"/>
        </w:rPr>
      </w:pPr>
    </w:p>
    <w:sectPr w:rsidR="009F51C9" w:rsidSect="000976EF">
      <w:pgSz w:w="11907" w:h="16840" w:code="9"/>
      <w:pgMar w:top="709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65" w:rsidRDefault="00CA4B65" w:rsidP="005E2DDA">
      <w:r>
        <w:separator/>
      </w:r>
    </w:p>
  </w:endnote>
  <w:endnote w:type="continuationSeparator" w:id="0">
    <w:p w:rsidR="00CA4B65" w:rsidRDefault="00CA4B65" w:rsidP="005E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65" w:rsidRDefault="00CA4B65" w:rsidP="005E2DDA">
      <w:r>
        <w:separator/>
      </w:r>
    </w:p>
  </w:footnote>
  <w:footnote w:type="continuationSeparator" w:id="0">
    <w:p w:rsidR="00CA4B65" w:rsidRDefault="00CA4B65" w:rsidP="005E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DA"/>
    <w:rsid w:val="000976EF"/>
    <w:rsid w:val="000E521D"/>
    <w:rsid w:val="00203C23"/>
    <w:rsid w:val="00343125"/>
    <w:rsid w:val="003C7F49"/>
    <w:rsid w:val="00410227"/>
    <w:rsid w:val="00543D4F"/>
    <w:rsid w:val="005E2DDA"/>
    <w:rsid w:val="006F1ACE"/>
    <w:rsid w:val="006F2891"/>
    <w:rsid w:val="00727840"/>
    <w:rsid w:val="007D74F0"/>
    <w:rsid w:val="007E2533"/>
    <w:rsid w:val="008136D5"/>
    <w:rsid w:val="008F48B5"/>
    <w:rsid w:val="009D60A9"/>
    <w:rsid w:val="009F51C9"/>
    <w:rsid w:val="00A86D2A"/>
    <w:rsid w:val="00AA7034"/>
    <w:rsid w:val="00BA5D37"/>
    <w:rsid w:val="00CA4B65"/>
    <w:rsid w:val="00CC78AE"/>
    <w:rsid w:val="00E325CF"/>
    <w:rsid w:val="00EB137F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6ECEF"/>
  <w15:docId w15:val="{39BC6F63-3CB1-4CB6-A07A-74D9BA4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10227"/>
  </w:style>
  <w:style w:type="character" w:customStyle="1" w:styleId="a8">
    <w:name w:val="Текст сноски Знак"/>
    <w:basedOn w:val="a0"/>
    <w:link w:val="a7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1022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1022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0976EF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C7F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Шестеров</cp:lastModifiedBy>
  <cp:revision>7</cp:revision>
  <cp:lastPrinted>2016-12-22T10:48:00Z</cp:lastPrinted>
  <dcterms:created xsi:type="dcterms:W3CDTF">2022-07-11T09:03:00Z</dcterms:created>
  <dcterms:modified xsi:type="dcterms:W3CDTF">2023-02-16T09:36:00Z</dcterms:modified>
</cp:coreProperties>
</file>